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72BA3" w14:textId="77777777" w:rsidR="002C44CC" w:rsidRPr="00F426F8" w:rsidRDefault="002C44CC" w:rsidP="002C44CC">
      <w:pPr>
        <w:jc w:val="center"/>
        <w:rPr>
          <w:rFonts w:ascii="Times New Roman" w:hAnsi="Times New Roman" w:cs="Times New Roman"/>
          <w:sz w:val="28"/>
          <w:szCs w:val="28"/>
        </w:rPr>
      </w:pPr>
      <w:r w:rsidRPr="00F426F8">
        <w:rPr>
          <w:rFonts w:ascii="Times New Roman" w:hAnsi="Times New Roman" w:cs="Times New Roman"/>
          <w:sz w:val="28"/>
          <w:szCs w:val="28"/>
        </w:rPr>
        <w:t>Информационное письмо!</w:t>
      </w:r>
    </w:p>
    <w:p w14:paraId="4F0EB7ED" w14:textId="322AD53F" w:rsidR="002C44CC" w:rsidRDefault="002C44CC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124957829"/>
      <w:r>
        <w:rPr>
          <w:rFonts w:ascii="Times New Roman" w:eastAsia="Calibri" w:hAnsi="Times New Roman" w:cs="Times New Roman"/>
          <w:b/>
          <w:sz w:val="28"/>
          <w:szCs w:val="28"/>
        </w:rPr>
        <w:t>Уважаемые коллеги!</w:t>
      </w:r>
    </w:p>
    <w:p w14:paraId="3043AAAE" w14:textId="77777777" w:rsidR="00856945" w:rsidRPr="007A4DE3" w:rsidRDefault="00856945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2B2D438" w14:textId="0BFE1CED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>Татарстанская республиканская организация Общероссийского Профсоюза образования продолжает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202</w:t>
      </w:r>
      <w:r w:rsidR="00E915F4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реализацию </w:t>
      </w:r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проекта «Профсоюзный уик-энд»</w:t>
      </w:r>
      <w:r w:rsidR="00351653">
        <w:rPr>
          <w:rFonts w:ascii="Times New Roman" w:eastAsia="Calibri" w:hAnsi="Times New Roman" w:cs="Times New Roman"/>
          <w:b/>
          <w:bCs/>
          <w:sz w:val="28"/>
          <w:szCs w:val="28"/>
        </w:rPr>
        <w:t>-</w:t>
      </w:r>
      <w:r w:rsidR="00424ECA">
        <w:rPr>
          <w:rFonts w:ascii="Times New Roman" w:eastAsia="Calibri" w:hAnsi="Times New Roman" w:cs="Times New Roman"/>
          <w:b/>
          <w:bCs/>
          <w:sz w:val="28"/>
          <w:szCs w:val="28"/>
        </w:rPr>
        <w:t>202</w:t>
      </w:r>
      <w:r w:rsidR="00E915F4">
        <w:rPr>
          <w:rFonts w:ascii="Times New Roman" w:eastAsia="Calibri" w:hAnsi="Times New Roman" w:cs="Times New Roman"/>
          <w:b/>
          <w:bCs/>
          <w:sz w:val="28"/>
          <w:szCs w:val="28"/>
        </w:rPr>
        <w:t>6</w:t>
      </w:r>
      <w:r w:rsidR="00EF2DC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EF2DC0" w:rsidRPr="00EF2DC0">
        <w:rPr>
          <w:rFonts w:ascii="Helvetica" w:hAnsi="Helvetica" w:cs="Helvetica"/>
          <w:b/>
          <w:color w:val="0C0D0E"/>
          <w:shd w:val="clear" w:color="auto" w:fill="FFFFFF"/>
        </w:rPr>
        <w:t>с 16 января</w:t>
      </w:r>
      <w:r w:rsidR="00EF2DC0">
        <w:rPr>
          <w:rFonts w:ascii="Helvetica" w:hAnsi="Helvetica" w:cs="Helvetica"/>
          <w:b/>
          <w:color w:val="0C0D0E"/>
          <w:shd w:val="clear" w:color="auto" w:fill="FFFFFF"/>
        </w:rPr>
        <w:t xml:space="preserve"> (</w:t>
      </w:r>
      <w:proofErr w:type="gramStart"/>
      <w:r w:rsidR="00EF2DC0">
        <w:rPr>
          <w:rFonts w:ascii="Helvetica" w:hAnsi="Helvetica" w:cs="Helvetica"/>
          <w:b/>
          <w:color w:val="0C0D0E"/>
          <w:shd w:val="clear" w:color="auto" w:fill="FFFFFF"/>
        </w:rPr>
        <w:t>январь,февраль</w:t>
      </w:r>
      <w:proofErr w:type="gramEnd"/>
      <w:r w:rsidR="00EF2DC0">
        <w:rPr>
          <w:rFonts w:ascii="Helvetica" w:hAnsi="Helvetica" w:cs="Helvetica"/>
          <w:b/>
          <w:color w:val="0C0D0E"/>
          <w:shd w:val="clear" w:color="auto" w:fill="FFFFFF"/>
        </w:rPr>
        <w:t>,март)</w:t>
      </w:r>
    </w:p>
    <w:p w14:paraId="21842902" w14:textId="77777777" w:rsidR="002C44CC" w:rsidRDefault="002C44CC" w:rsidP="002C44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Цель проекта - </w:t>
      </w:r>
      <w:r w:rsidRPr="00EA26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корпоративной культуры, неформального профессионального общения, сотрудничества социальных партнеров, оздоровление членов профсоюза и организация коллективных выездов в профсоюзные санатории республики.</w:t>
      </w:r>
    </w:p>
    <w:p w14:paraId="66260233" w14:textId="77777777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1393A74" w14:textId="77777777" w:rsidR="00856945" w:rsidRPr="00BC1DB9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1" w:name="_Hlk144811223"/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«Жемчужина»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(еженедельно п</w:t>
      </w:r>
      <w:r w:rsidRPr="00BC1DB9">
        <w:rPr>
          <w:rFonts w:ascii="Times New Roman" w:eastAsia="Calibri" w:hAnsi="Times New Roman" w:cs="Times New Roman"/>
          <w:b/>
          <w:sz w:val="28"/>
          <w:szCs w:val="28"/>
        </w:rPr>
        <w:t>о 20 мест</w:t>
      </w:r>
      <w:r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14:paraId="3B847804" w14:textId="77777777" w:rsid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тоимость путевки </w:t>
      </w:r>
      <w:r>
        <w:rPr>
          <w:rFonts w:ascii="Times New Roman" w:eastAsia="Calibri" w:hAnsi="Times New Roman" w:cs="Times New Roman"/>
          <w:bCs/>
          <w:sz w:val="28"/>
          <w:szCs w:val="28"/>
        </w:rPr>
        <w:t>–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8 000</w:t>
      </w:r>
      <w:r w:rsidRPr="0043570B">
        <w:rPr>
          <w:rFonts w:ascii="Times New Roman" w:eastAsia="Calibri" w:hAnsi="Times New Roman" w:cs="Times New Roman"/>
          <w:b/>
          <w:sz w:val="28"/>
          <w:szCs w:val="28"/>
        </w:rPr>
        <w:t xml:space="preserve"> рублей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>, из них оплачивают: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14:paraId="63FCFF4D" w14:textId="77777777" w:rsidR="00856945" w:rsidRPr="00BC1DB9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856945" w:rsidRPr="00EA2686" w14:paraId="20CB9B42" w14:textId="77777777" w:rsidTr="00F94DBC">
        <w:trPr>
          <w:trHeight w:val="362"/>
        </w:trPr>
        <w:tc>
          <w:tcPr>
            <w:tcW w:w="9493" w:type="dxa"/>
          </w:tcPr>
          <w:p w14:paraId="7BDB229B" w14:textId="17E9F57C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 рублей –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Татарстанская республиканская организация</w:t>
            </w:r>
          </w:p>
        </w:tc>
      </w:tr>
      <w:tr w:rsidR="00856945" w:rsidRPr="00EA2686" w14:paraId="03D1F8C3" w14:textId="77777777" w:rsidTr="00F94DBC">
        <w:trPr>
          <w:trHeight w:val="379"/>
        </w:trPr>
        <w:tc>
          <w:tcPr>
            <w:tcW w:w="9493" w:type="dxa"/>
          </w:tcPr>
          <w:p w14:paraId="3E0FEBB3" w14:textId="057B555D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856945" w:rsidRPr="00EA2686" w14:paraId="41014A0F" w14:textId="77777777" w:rsidTr="00F94DBC">
        <w:trPr>
          <w:trHeight w:val="362"/>
        </w:trPr>
        <w:tc>
          <w:tcPr>
            <w:tcW w:w="9493" w:type="dxa"/>
          </w:tcPr>
          <w:p w14:paraId="2941164D" w14:textId="678696EA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член Профсоюза</w:t>
            </w:r>
          </w:p>
        </w:tc>
      </w:tr>
    </w:tbl>
    <w:p w14:paraId="6983033A" w14:textId="77777777" w:rsidR="00856945" w:rsidRDefault="00856945" w:rsidP="00856945"/>
    <w:p w14:paraId="6EA03E99" w14:textId="2B4D704C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56945">
        <w:rPr>
          <w:rFonts w:ascii="Times New Roman" w:eastAsia="Calibri" w:hAnsi="Times New Roman" w:cs="Times New Roman"/>
          <w:b/>
          <w:sz w:val="28"/>
          <w:szCs w:val="28"/>
        </w:rPr>
        <w:t xml:space="preserve">Санаторий «Васильевский» </w:t>
      </w:r>
      <w:r w:rsidR="00E915F4">
        <w:rPr>
          <w:rFonts w:ascii="Times New Roman" w:eastAsia="Calibri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eastAsia="Calibri" w:hAnsi="Times New Roman" w:cs="Times New Roman"/>
          <w:b/>
          <w:sz w:val="28"/>
          <w:szCs w:val="28"/>
        </w:rPr>
        <w:t>стоимост</w:t>
      </w:r>
      <w:r w:rsidR="00E915F4">
        <w:rPr>
          <w:rFonts w:ascii="Times New Roman" w:eastAsia="Calibri" w:hAnsi="Times New Roman" w:cs="Times New Roman"/>
          <w:b/>
          <w:sz w:val="28"/>
          <w:szCs w:val="28"/>
        </w:rPr>
        <w:t>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путевки</w:t>
      </w:r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 оплачивают:</w:t>
      </w:r>
    </w:p>
    <w:p w14:paraId="148E548B" w14:textId="77777777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79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5037"/>
      </w:tblGrid>
      <w:tr w:rsidR="00856945" w:rsidRPr="00856945" w14:paraId="29708455" w14:textId="77777777" w:rsidTr="00F94DBC">
        <w:trPr>
          <w:trHeight w:val="364"/>
        </w:trPr>
        <w:tc>
          <w:tcPr>
            <w:tcW w:w="4758" w:type="dxa"/>
          </w:tcPr>
          <w:p w14:paraId="334E0DC5" w14:textId="54D9E342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Корпус «КАМАЗ»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  <w:r w:rsidR="00E915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400 рублей </w:t>
            </w:r>
          </w:p>
        </w:tc>
        <w:tc>
          <w:tcPr>
            <w:tcW w:w="5037" w:type="dxa"/>
          </w:tcPr>
          <w:p w14:paraId="54731E06" w14:textId="45F0380A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«Творческий»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  <w:r w:rsidR="00E915F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600 рублей </w:t>
            </w:r>
          </w:p>
          <w:p w14:paraId="5F53B5C1" w14:textId="77777777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856945" w:rsidRPr="00856945" w14:paraId="467B8745" w14:textId="77777777" w:rsidTr="00F94DBC">
        <w:trPr>
          <w:trHeight w:val="364"/>
        </w:trPr>
        <w:tc>
          <w:tcPr>
            <w:tcW w:w="4758" w:type="dxa"/>
          </w:tcPr>
          <w:p w14:paraId="5C9174D6" w14:textId="5206AEBC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рублей- Татарстанская республиканская организация</w:t>
            </w:r>
          </w:p>
        </w:tc>
        <w:tc>
          <w:tcPr>
            <w:tcW w:w="5037" w:type="dxa"/>
          </w:tcPr>
          <w:p w14:paraId="533C2C47" w14:textId="706D1ED1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рублей- Татарстанская республиканская организация</w:t>
            </w:r>
          </w:p>
        </w:tc>
      </w:tr>
      <w:tr w:rsidR="00856945" w:rsidRPr="00856945" w14:paraId="44ABE71D" w14:textId="77777777" w:rsidTr="00F94DBC">
        <w:trPr>
          <w:trHeight w:val="364"/>
        </w:trPr>
        <w:tc>
          <w:tcPr>
            <w:tcW w:w="4758" w:type="dxa"/>
          </w:tcPr>
          <w:p w14:paraId="0C0135FD" w14:textId="656A493F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руб. – территориальная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Профсоюза   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</w:t>
            </w:r>
          </w:p>
        </w:tc>
        <w:tc>
          <w:tcPr>
            <w:tcW w:w="5037" w:type="dxa"/>
          </w:tcPr>
          <w:p w14:paraId="2580EF2C" w14:textId="2544350F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500 руб.</w:t>
            </w:r>
            <w:r w:rsidRPr="0085694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-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территориальная</w:t>
            </w:r>
          </w:p>
          <w:p w14:paraId="5E6430AB" w14:textId="77777777" w:rsidR="00856945" w:rsidRPr="00856945" w:rsidRDefault="00856945" w:rsidP="00856945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        организация Профсоюза</w:t>
            </w:r>
          </w:p>
        </w:tc>
      </w:tr>
      <w:tr w:rsidR="00856945" w:rsidRPr="00856945" w14:paraId="5CBF15B3" w14:textId="77777777" w:rsidTr="00F94DBC">
        <w:trPr>
          <w:trHeight w:val="364"/>
        </w:trPr>
        <w:tc>
          <w:tcPr>
            <w:tcW w:w="4758" w:type="dxa"/>
          </w:tcPr>
          <w:p w14:paraId="11CE18F5" w14:textId="3988E5C1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 xml:space="preserve">00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  <w:tc>
          <w:tcPr>
            <w:tcW w:w="5037" w:type="dxa"/>
          </w:tcPr>
          <w:p w14:paraId="2AA0252E" w14:textId="44B4411D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 – член Профсоюза</w:t>
            </w:r>
          </w:p>
        </w:tc>
      </w:tr>
    </w:tbl>
    <w:p w14:paraId="4B9FAF4C" w14:textId="77777777" w:rsidR="00DA5994" w:rsidRDefault="00DA5994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6CBE9B5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Hlk210289716"/>
      <w:bookmarkEnd w:id="1"/>
    </w:p>
    <w:p w14:paraId="0544CC10" w14:textId="77777777" w:rsid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«Ливадия-Татарстан»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тоимость путевки</w:t>
      </w:r>
      <w:r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14:paraId="3B554001" w14:textId="77777777" w:rsidR="00856945" w:rsidRPr="00EA2686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79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5037"/>
      </w:tblGrid>
      <w:tr w:rsidR="00856945" w:rsidRPr="00EA2686" w14:paraId="4B6DE3E1" w14:textId="77777777" w:rsidTr="00F94DBC">
        <w:trPr>
          <w:trHeight w:val="364"/>
        </w:trPr>
        <w:tc>
          <w:tcPr>
            <w:tcW w:w="4758" w:type="dxa"/>
          </w:tcPr>
          <w:p w14:paraId="5085370F" w14:textId="77777777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3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–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9 000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5037" w:type="dxa"/>
          </w:tcPr>
          <w:p w14:paraId="219E2C58" w14:textId="77777777" w:rsidR="00856945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1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–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6 900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рублей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4C17E30A" w14:textId="77777777" w:rsidR="00856945" w:rsidRPr="0043570B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856945" w:rsidRPr="00EA2686" w14:paraId="7020FA7A" w14:textId="77777777" w:rsidTr="00F94DBC">
        <w:trPr>
          <w:trHeight w:val="364"/>
        </w:trPr>
        <w:tc>
          <w:tcPr>
            <w:tcW w:w="4758" w:type="dxa"/>
          </w:tcPr>
          <w:p w14:paraId="51CC0222" w14:textId="53E2FE38" w:rsidR="00856945" w:rsidRPr="0063725C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</w:t>
            </w: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  <w:tc>
          <w:tcPr>
            <w:tcW w:w="5037" w:type="dxa"/>
          </w:tcPr>
          <w:p w14:paraId="1A7AB290" w14:textId="0CB61E74" w:rsidR="00856945" w:rsidRPr="0063725C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300</w:t>
            </w: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</w:tr>
      <w:tr w:rsidR="00856945" w:rsidRPr="00EA2686" w14:paraId="58306533" w14:textId="77777777" w:rsidTr="00F94DBC">
        <w:trPr>
          <w:trHeight w:val="364"/>
        </w:trPr>
        <w:tc>
          <w:tcPr>
            <w:tcW w:w="4758" w:type="dxa"/>
          </w:tcPr>
          <w:p w14:paraId="3C36150E" w14:textId="0591120A" w:rsidR="00856945" w:rsidRPr="00EA2686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000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территориальная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Профсоюза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</w:t>
            </w:r>
          </w:p>
        </w:tc>
        <w:tc>
          <w:tcPr>
            <w:tcW w:w="5037" w:type="dxa"/>
          </w:tcPr>
          <w:p w14:paraId="01D281F2" w14:textId="41BB01C3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-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территориальная</w:t>
            </w:r>
          </w:p>
          <w:p w14:paraId="03CFDBD0" w14:textId="77777777" w:rsidR="00856945" w:rsidRPr="00EA2686" w:rsidRDefault="00856945" w:rsidP="00F94DB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        организация Профсоюза</w:t>
            </w:r>
          </w:p>
        </w:tc>
      </w:tr>
      <w:tr w:rsidR="00856945" w:rsidRPr="00EA2686" w14:paraId="3ACF551E" w14:textId="77777777" w:rsidTr="00F94DBC">
        <w:trPr>
          <w:trHeight w:val="364"/>
        </w:trPr>
        <w:tc>
          <w:tcPr>
            <w:tcW w:w="4758" w:type="dxa"/>
          </w:tcPr>
          <w:p w14:paraId="53A72D8F" w14:textId="296DB2B2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  <w:tc>
          <w:tcPr>
            <w:tcW w:w="5037" w:type="dxa"/>
          </w:tcPr>
          <w:p w14:paraId="4F8BA1E9" w14:textId="3E3F6377" w:rsidR="00856945" w:rsidRPr="00EA2686" w:rsidRDefault="00856945" w:rsidP="00F94DBC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300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руб. – член Профсоюза</w:t>
            </w:r>
          </w:p>
        </w:tc>
      </w:tr>
    </w:tbl>
    <w:p w14:paraId="60CF129A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1C5D7D5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C2652D7" w14:textId="77777777" w:rsidR="00856945" w:rsidRDefault="00856945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47AFF76" w14:textId="77777777" w:rsidR="00424ECA" w:rsidRDefault="00424ECA" w:rsidP="002C44CC"/>
    <w:bookmarkEnd w:id="2"/>
    <w:p w14:paraId="64D7895F" w14:textId="77777777" w:rsidR="00856945" w:rsidRPr="00856945" w:rsidRDefault="00856945" w:rsidP="0085694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56945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Санаторий «</w:t>
      </w:r>
      <w:proofErr w:type="spellStart"/>
      <w:r w:rsidRPr="00856945">
        <w:rPr>
          <w:rFonts w:ascii="Times New Roman" w:eastAsia="Calibri" w:hAnsi="Times New Roman" w:cs="Times New Roman"/>
          <w:b/>
          <w:sz w:val="28"/>
          <w:szCs w:val="28"/>
        </w:rPr>
        <w:t>Крутушка</w:t>
      </w:r>
      <w:proofErr w:type="spellEnd"/>
      <w:r w:rsidRPr="00856945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</w:p>
    <w:p w14:paraId="0240A792" w14:textId="59EFED2C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bookmarkStart w:id="3" w:name="_GoBack"/>
      <w:bookmarkEnd w:id="3"/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стоимость путевки – </w:t>
      </w:r>
      <w:r w:rsidRPr="00856945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="0035165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856945">
        <w:rPr>
          <w:rFonts w:ascii="Times New Roman" w:eastAsia="Calibri" w:hAnsi="Times New Roman" w:cs="Times New Roman"/>
          <w:b/>
          <w:sz w:val="28"/>
          <w:szCs w:val="28"/>
        </w:rPr>
        <w:t>240 рублей</w:t>
      </w:r>
      <w:r w:rsidRPr="00856945">
        <w:rPr>
          <w:rFonts w:ascii="Times New Roman" w:eastAsia="Calibri" w:hAnsi="Times New Roman" w:cs="Times New Roman"/>
          <w:bCs/>
          <w:sz w:val="28"/>
          <w:szCs w:val="28"/>
        </w:rPr>
        <w:t xml:space="preserve">, из них оплачивают: </w:t>
      </w:r>
    </w:p>
    <w:p w14:paraId="05694B0F" w14:textId="77777777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856945" w:rsidRPr="00856945" w14:paraId="1733A9AC" w14:textId="77777777" w:rsidTr="00F94DBC">
        <w:trPr>
          <w:trHeight w:val="362"/>
        </w:trPr>
        <w:tc>
          <w:tcPr>
            <w:tcW w:w="9493" w:type="dxa"/>
          </w:tcPr>
          <w:p w14:paraId="337128B6" w14:textId="646A8F2B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240 рублей – Татарстанская республиканская организация</w:t>
            </w:r>
          </w:p>
        </w:tc>
      </w:tr>
      <w:tr w:rsidR="00856945" w:rsidRPr="00856945" w14:paraId="23B95F79" w14:textId="77777777" w:rsidTr="00F94DBC">
        <w:trPr>
          <w:trHeight w:val="379"/>
        </w:trPr>
        <w:tc>
          <w:tcPr>
            <w:tcW w:w="9493" w:type="dxa"/>
          </w:tcPr>
          <w:p w14:paraId="3400F4BA" w14:textId="67034AD2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000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856945" w:rsidRPr="00856945" w14:paraId="533CC94F" w14:textId="77777777" w:rsidTr="00F94DBC">
        <w:trPr>
          <w:trHeight w:val="362"/>
        </w:trPr>
        <w:tc>
          <w:tcPr>
            <w:tcW w:w="9493" w:type="dxa"/>
          </w:tcPr>
          <w:p w14:paraId="19906343" w14:textId="045A5134" w:rsidR="00856945" w:rsidRPr="00856945" w:rsidRDefault="00856945" w:rsidP="00856945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35165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85694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000 рублей – член Профсоюза</w:t>
            </w:r>
          </w:p>
        </w:tc>
      </w:tr>
    </w:tbl>
    <w:p w14:paraId="5E03B43A" w14:textId="77777777" w:rsidR="00856945" w:rsidRPr="00856945" w:rsidRDefault="00856945" w:rsidP="008569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29129504" w14:textId="642DDEA2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Санаторно-курортные карты не требуются!</w:t>
      </w:r>
    </w:p>
    <w:p w14:paraId="48EB9198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* Проживание в номерах повышенной комфортности оплачивается дополнительно за счет отдыхающих.</w:t>
      </w:r>
    </w:p>
    <w:p w14:paraId="103D5794" w14:textId="6DFC9DBA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 xml:space="preserve"> 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** Бесплатно предоставляется стоянка для автомобиля на время проживания</w:t>
      </w:r>
      <w:r w:rsidR="00AC42F1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1C5576B3" w14:textId="71E1BC5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В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оспользоваться данной программой могут только члены </w:t>
      </w:r>
      <w:r>
        <w:rPr>
          <w:rFonts w:ascii="Times New Roman" w:eastAsia="Calibri" w:hAnsi="Times New Roman" w:cs="Times New Roman"/>
          <w:bCs/>
          <w:sz w:val="28"/>
          <w:szCs w:val="28"/>
        </w:rPr>
        <w:t>Татарстанской республиканской организации</w:t>
      </w:r>
      <w:r w:rsidR="00351653">
        <w:rPr>
          <w:rFonts w:ascii="Times New Roman" w:eastAsia="Calibri" w:hAnsi="Times New Roman" w:cs="Times New Roman"/>
          <w:bCs/>
          <w:sz w:val="28"/>
          <w:szCs w:val="28"/>
        </w:rPr>
        <w:t xml:space="preserve"> Общероссийского Профсоюза образования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14:paraId="15B771C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Члены семьи, не являющиеся членами Общероссийского Профсоюза образования, оплачивают полную стоимость путевки. </w:t>
      </w:r>
    </w:p>
    <w:p w14:paraId="399443A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        </w:t>
      </w:r>
    </w:p>
    <w:p w14:paraId="07F3E9CF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Первичные профсоюзные организации заявки подают в территориальные организации. </w:t>
      </w:r>
    </w:p>
    <w:p w14:paraId="335D6E03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p w14:paraId="22522B54" w14:textId="24425781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Территориальные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(вузовские)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профсоюзные организации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заблаговременно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направляют заявки-списки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723458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на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«Профсоюзный уик-энд» в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Татарстанскую республиканскую организацию Общероссийского Профсоюза образования на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e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-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mail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: </w:t>
      </w:r>
      <w:hyperlink r:id="rId4" w:history="1"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sp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@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edunion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.</w:t>
        </w:r>
        <w:proofErr w:type="spellStart"/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ru</w:t>
        </w:r>
        <w:proofErr w:type="spellEnd"/>
      </w:hyperlink>
      <w:r w:rsidR="00227BFF" w:rsidRPr="00227BFF">
        <w:rPr>
          <w:rStyle w:val="a4"/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351653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.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Форма прилагается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4554FEDF" w14:textId="77777777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bookmarkEnd w:id="0"/>
    <w:p w14:paraId="089AAF90" w14:textId="6516DDC9" w:rsidR="00E47690" w:rsidRDefault="002C44CC" w:rsidP="0043570B">
      <w:pPr>
        <w:spacing w:after="0" w:line="240" w:lineRule="auto"/>
        <w:jc w:val="right"/>
      </w:pPr>
      <w:r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  <w:t>Прекрасного Вам уик-энда с Профсоюзом!</w:t>
      </w:r>
    </w:p>
    <w:sectPr w:rsidR="00E4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4CC"/>
    <w:rsid w:val="00090BF0"/>
    <w:rsid w:val="000D1A9F"/>
    <w:rsid w:val="000D6E8F"/>
    <w:rsid w:val="000E2CD2"/>
    <w:rsid w:val="000E627D"/>
    <w:rsid w:val="00142CF0"/>
    <w:rsid w:val="001443E3"/>
    <w:rsid w:val="001B70FF"/>
    <w:rsid w:val="001D0F2F"/>
    <w:rsid w:val="00221457"/>
    <w:rsid w:val="00227BFF"/>
    <w:rsid w:val="00234E2C"/>
    <w:rsid w:val="002C44CC"/>
    <w:rsid w:val="00350453"/>
    <w:rsid w:val="00351653"/>
    <w:rsid w:val="003F4A38"/>
    <w:rsid w:val="00424ECA"/>
    <w:rsid w:val="0042569E"/>
    <w:rsid w:val="0043570B"/>
    <w:rsid w:val="00442CCF"/>
    <w:rsid w:val="004557CF"/>
    <w:rsid w:val="00465652"/>
    <w:rsid w:val="00466E2B"/>
    <w:rsid w:val="00467C2F"/>
    <w:rsid w:val="004E5F34"/>
    <w:rsid w:val="00500097"/>
    <w:rsid w:val="00542688"/>
    <w:rsid w:val="005E3643"/>
    <w:rsid w:val="00610564"/>
    <w:rsid w:val="006163C5"/>
    <w:rsid w:val="0063725C"/>
    <w:rsid w:val="006B5EA7"/>
    <w:rsid w:val="006D36D8"/>
    <w:rsid w:val="00723458"/>
    <w:rsid w:val="007805B1"/>
    <w:rsid w:val="007B646F"/>
    <w:rsid w:val="007E7FC5"/>
    <w:rsid w:val="00856945"/>
    <w:rsid w:val="0092735B"/>
    <w:rsid w:val="00934CFB"/>
    <w:rsid w:val="00977E0A"/>
    <w:rsid w:val="009C6C5F"/>
    <w:rsid w:val="00A0515E"/>
    <w:rsid w:val="00AA790B"/>
    <w:rsid w:val="00AC42F1"/>
    <w:rsid w:val="00AE469B"/>
    <w:rsid w:val="00B17961"/>
    <w:rsid w:val="00B72985"/>
    <w:rsid w:val="00B778E1"/>
    <w:rsid w:val="00B850D1"/>
    <w:rsid w:val="00B92084"/>
    <w:rsid w:val="00BA0C9D"/>
    <w:rsid w:val="00BC1DB9"/>
    <w:rsid w:val="00C95701"/>
    <w:rsid w:val="00CD320A"/>
    <w:rsid w:val="00D40217"/>
    <w:rsid w:val="00D55386"/>
    <w:rsid w:val="00DA5994"/>
    <w:rsid w:val="00DB72BD"/>
    <w:rsid w:val="00E31BB4"/>
    <w:rsid w:val="00E35DF5"/>
    <w:rsid w:val="00E47690"/>
    <w:rsid w:val="00E915F4"/>
    <w:rsid w:val="00EF2DC0"/>
    <w:rsid w:val="00FA4336"/>
    <w:rsid w:val="00FB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3BF2C"/>
  <w15:chartTrackingRefBased/>
  <w15:docId w15:val="{EA0DD9B5-EE43-4D92-A3EE-B2B85CFA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C44CC"/>
    <w:rPr>
      <w:color w:val="0563C1" w:themeColor="hyperlink"/>
      <w:u w:val="single"/>
    </w:rPr>
  </w:style>
  <w:style w:type="table" w:styleId="a3">
    <w:name w:val="Table Grid"/>
    <w:basedOn w:val="a1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@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USER16</cp:lastModifiedBy>
  <cp:revision>4</cp:revision>
  <cp:lastPrinted>2025-12-19T13:04:00Z</cp:lastPrinted>
  <dcterms:created xsi:type="dcterms:W3CDTF">2025-12-24T08:36:00Z</dcterms:created>
  <dcterms:modified xsi:type="dcterms:W3CDTF">2026-02-13T10:44:00Z</dcterms:modified>
</cp:coreProperties>
</file>